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86BD" w14:textId="10296E61" w:rsidR="00465AA7" w:rsidRPr="00F40AB4" w:rsidRDefault="00465AA7" w:rsidP="7FD8828F">
      <w:pPr>
        <w:ind w:right="-286"/>
        <w:rPr>
          <w:rFonts w:asciiTheme="minorHAnsi" w:hAnsiTheme="minorHAnsi" w:cstheme="minorBidi"/>
          <w:b/>
          <w:bCs/>
          <w:sz w:val="24"/>
          <w:szCs w:val="24"/>
          <w:lang w:eastAsia="cs-CZ"/>
        </w:rPr>
      </w:pPr>
    </w:p>
    <w:p w14:paraId="22FF78E2" w14:textId="021A317F" w:rsidR="7FD8828F" w:rsidRDefault="7FD8828F" w:rsidP="7FD8828F">
      <w:pPr>
        <w:ind w:right="-286"/>
        <w:rPr>
          <w:rFonts w:asciiTheme="minorHAnsi" w:hAnsiTheme="minorHAnsi" w:cstheme="minorBidi"/>
          <w:b/>
          <w:bCs/>
          <w:sz w:val="24"/>
          <w:szCs w:val="24"/>
          <w:lang w:eastAsia="cs-CZ"/>
        </w:rPr>
      </w:pPr>
    </w:p>
    <w:p w14:paraId="391A1B7C" w14:textId="55FE7722" w:rsidR="00305AEF" w:rsidRPr="00CA712D" w:rsidRDefault="00CA712D" w:rsidP="00CA712D">
      <w:pPr>
        <w:pStyle w:val="BodyA"/>
        <w:rPr>
          <w:rFonts w:ascii="Aptos" w:hAnsi="Aptos" w:cstheme="minorHAnsi"/>
          <w:b/>
          <w:color w:val="0070C0"/>
          <w:sz w:val="24"/>
          <w:szCs w:val="24"/>
        </w:rPr>
      </w:pPr>
      <w:r w:rsidRPr="008F456A">
        <w:rPr>
          <w:rFonts w:ascii="Aptos" w:hAnsi="Aptos" w:cstheme="minorHAnsi"/>
          <w:b/>
          <w:color w:val="0070C0"/>
          <w:sz w:val="24"/>
          <w:szCs w:val="24"/>
        </w:rPr>
        <w:t xml:space="preserve">ŽIDOVSKÉ MUZEUM </w:t>
      </w:r>
      <w:r w:rsidR="008740AD">
        <w:rPr>
          <w:rFonts w:ascii="Aptos" w:hAnsi="Aptos" w:cstheme="minorHAnsi"/>
          <w:b/>
          <w:color w:val="0070C0"/>
          <w:sz w:val="24"/>
          <w:szCs w:val="24"/>
        </w:rPr>
        <w:t xml:space="preserve">V PRAZE </w:t>
      </w:r>
      <w:r w:rsidR="00B911B7" w:rsidRPr="008F456A">
        <w:rPr>
          <w:rFonts w:ascii="Aptos" w:hAnsi="Aptos" w:cstheme="minorHAnsi"/>
          <w:b/>
          <w:color w:val="0070C0"/>
          <w:sz w:val="24"/>
          <w:szCs w:val="24"/>
        </w:rPr>
        <w:t>VYZÝVÁ K PÁTRÁNÍ PO ZTRACENÝCH KNIHÁCH</w:t>
      </w:r>
    </w:p>
    <w:p w14:paraId="4A53EBD6" w14:textId="4588AD6E" w:rsidR="00305AEF" w:rsidRPr="00995CB8" w:rsidRDefault="00DE6060" w:rsidP="00F40AB4">
      <w:pPr>
        <w:contextualSpacing/>
        <w:rPr>
          <w:rFonts w:ascii="Aptos" w:hAnsi="Aptos" w:cstheme="minorHAnsi"/>
          <w:b/>
          <w:bCs/>
          <w:color w:val="000000" w:themeColor="text1"/>
          <w:sz w:val="24"/>
          <w:szCs w:val="24"/>
          <w:lang w:val="en-GB" w:eastAsia="en-GB"/>
        </w:rPr>
      </w:pPr>
      <w:r>
        <w:rPr>
          <w:rFonts w:ascii="Aptos" w:hAnsi="Aptos" w:cstheme="minorHAnsi"/>
          <w:b/>
          <w:bCs/>
          <w:color w:val="000000"/>
          <w:sz w:val="24"/>
          <w:szCs w:val="24"/>
        </w:rPr>
        <w:pict w14:anchorId="7F7068E9">
          <v:rect id="_x0000_i1025" style="width:0;height:1.5pt" o:hrstd="t" o:hr="t" fillcolor="#a0a0a0" stroked="f"/>
        </w:pict>
      </w:r>
    </w:p>
    <w:p w14:paraId="676CD569" w14:textId="77777777" w:rsidR="00305AEF" w:rsidRPr="00995CB8" w:rsidRDefault="00305AEF" w:rsidP="00F40AB4">
      <w:pPr>
        <w:pStyle w:val="Bezmezer"/>
        <w:rPr>
          <w:rFonts w:ascii="Aptos" w:hAnsi="Aptos" w:cstheme="minorHAnsi"/>
          <w:sz w:val="24"/>
          <w:szCs w:val="24"/>
        </w:rPr>
      </w:pPr>
    </w:p>
    <w:p w14:paraId="6DE3AF3B" w14:textId="477EA290" w:rsidR="008C6912" w:rsidRPr="00995CB8" w:rsidRDefault="007316D5" w:rsidP="00F40AB4">
      <w:pPr>
        <w:pStyle w:val="Bezmezer"/>
        <w:rPr>
          <w:rFonts w:ascii="Aptos" w:eastAsia="Arial Unicode MS" w:hAnsi="Aptos" w:cstheme="minorHAnsi"/>
          <w:color w:val="000000"/>
          <w:sz w:val="24"/>
          <w:szCs w:val="24"/>
          <w:u w:color="000000"/>
          <w:bdr w:val="nil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16898779"/>
      <w:r w:rsidRPr="00995CB8">
        <w:rPr>
          <w:rFonts w:ascii="Aptos" w:eastAsia="Arial Unicode MS" w:hAnsi="Aptos" w:cstheme="minorHAnsi"/>
          <w:color w:val="000000"/>
          <w:sz w:val="24"/>
          <w:szCs w:val="24"/>
          <w:u w:color="000000"/>
          <w:bdr w:val="nil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PRAHA </w:t>
      </w:r>
      <w:r w:rsidR="00CA712D">
        <w:rPr>
          <w:rFonts w:ascii="Aptos" w:eastAsia="Arial Unicode MS" w:hAnsi="Aptos" w:cstheme="minorHAnsi"/>
          <w:color w:val="000000"/>
          <w:sz w:val="24"/>
          <w:szCs w:val="24"/>
          <w:u w:color="000000"/>
          <w:bdr w:val="nil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Pr="00995CB8">
        <w:rPr>
          <w:rFonts w:ascii="Aptos" w:eastAsia="Arial Unicode MS" w:hAnsi="Aptos" w:cstheme="minorHAnsi"/>
          <w:color w:val="000000"/>
          <w:sz w:val="24"/>
          <w:szCs w:val="24"/>
          <w:u w:color="000000"/>
          <w:bdr w:val="nil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CA712D">
        <w:rPr>
          <w:rFonts w:ascii="Aptos" w:eastAsia="Arial Unicode MS" w:hAnsi="Aptos" w:cstheme="minorHAnsi"/>
          <w:color w:val="000000"/>
          <w:sz w:val="24"/>
          <w:szCs w:val="24"/>
          <w:u w:color="000000"/>
          <w:bdr w:val="nil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dubna</w:t>
      </w:r>
      <w:r w:rsidRPr="00995CB8">
        <w:rPr>
          <w:rFonts w:ascii="Aptos" w:eastAsia="Arial Unicode MS" w:hAnsi="Aptos" w:cstheme="minorHAnsi"/>
          <w:color w:val="000000"/>
          <w:sz w:val="24"/>
          <w:szCs w:val="24"/>
          <w:u w:color="000000"/>
          <w:bdr w:val="nil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A93811" w:rsidRPr="00995CB8">
        <w:rPr>
          <w:rFonts w:ascii="Aptos" w:eastAsia="Arial Unicode MS" w:hAnsi="Aptos" w:cstheme="minorHAnsi"/>
          <w:color w:val="000000"/>
          <w:sz w:val="24"/>
          <w:szCs w:val="24"/>
          <w:u w:color="000000"/>
          <w:bdr w:val="nil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995CB8">
        <w:rPr>
          <w:rFonts w:ascii="Aptos" w:eastAsia="Arial Unicode MS" w:hAnsi="Aptos" w:cstheme="minorHAnsi"/>
          <w:color w:val="000000"/>
          <w:sz w:val="24"/>
          <w:szCs w:val="24"/>
          <w:u w:color="000000"/>
          <w:bdr w:val="nil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D56A5B8" w14:textId="77777777" w:rsidR="006F1416" w:rsidRPr="00F40AB4" w:rsidRDefault="006F1416" w:rsidP="00F40AB4">
      <w:pPr>
        <w:pStyle w:val="Default"/>
        <w:spacing w:before="0" w:line="240" w:lineRule="auto"/>
        <w:rPr>
          <w:rFonts w:asciiTheme="minorHAnsi" w:eastAsia="Didot" w:hAnsiTheme="minorHAnsi" w:cstheme="minorHAnsi"/>
        </w:rPr>
      </w:pPr>
    </w:p>
    <w:p w14:paraId="3F21F379" w14:textId="77777777" w:rsidR="00DE6060" w:rsidRPr="00DE6060" w:rsidRDefault="00DE6060" w:rsidP="00DE6060">
      <w:pPr>
        <w:rPr>
          <w:rFonts w:ascii="Aptos" w:hAnsi="Aptos"/>
          <w:b/>
          <w:bCs/>
          <w:color w:val="000000" w:themeColor="text1"/>
          <w:sz w:val="24"/>
          <w:szCs w:val="24"/>
        </w:rPr>
      </w:pPr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 xml:space="preserve">Židovské muzeum v Praze odstartovalo českou část projektu </w:t>
      </w:r>
      <w:proofErr w:type="spellStart"/>
      <w:r w:rsidRPr="00DE6060">
        <w:rPr>
          <w:rFonts w:ascii="Aptos" w:hAnsi="Aptos"/>
          <w:b/>
          <w:bCs/>
          <w:i/>
          <w:iCs/>
          <w:color w:val="000000" w:themeColor="text1"/>
          <w:sz w:val="24"/>
          <w:szCs w:val="24"/>
        </w:rPr>
        <w:t>Library</w:t>
      </w:r>
      <w:proofErr w:type="spellEnd"/>
      <w:r w:rsidRPr="00DE6060">
        <w:rPr>
          <w:rFonts w:ascii="Aptos" w:hAnsi="Aptos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E6060">
        <w:rPr>
          <w:rFonts w:ascii="Aptos" w:hAnsi="Aptos"/>
          <w:b/>
          <w:bCs/>
          <w:i/>
          <w:iCs/>
          <w:color w:val="000000" w:themeColor="text1"/>
          <w:sz w:val="24"/>
          <w:szCs w:val="24"/>
        </w:rPr>
        <w:t>of</w:t>
      </w:r>
      <w:proofErr w:type="spellEnd"/>
      <w:r w:rsidRPr="00DE6060">
        <w:rPr>
          <w:rFonts w:ascii="Aptos" w:hAnsi="Aptos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E6060">
        <w:rPr>
          <w:rFonts w:ascii="Aptos" w:hAnsi="Aptos"/>
          <w:b/>
          <w:bCs/>
          <w:i/>
          <w:iCs/>
          <w:color w:val="000000" w:themeColor="text1"/>
          <w:sz w:val="24"/>
          <w:szCs w:val="24"/>
        </w:rPr>
        <w:t>Lost</w:t>
      </w:r>
      <w:proofErr w:type="spellEnd"/>
      <w:r w:rsidRPr="00DE6060">
        <w:rPr>
          <w:rFonts w:ascii="Aptos" w:hAnsi="Aptos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E6060">
        <w:rPr>
          <w:rFonts w:ascii="Aptos" w:hAnsi="Aptos"/>
          <w:b/>
          <w:bCs/>
          <w:i/>
          <w:iCs/>
          <w:color w:val="000000" w:themeColor="text1"/>
          <w:sz w:val="24"/>
          <w:szCs w:val="24"/>
        </w:rPr>
        <w:t>Books</w:t>
      </w:r>
      <w:proofErr w:type="spellEnd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 xml:space="preserve">, jehož cílem je hledání knih ztracených z knihovny </w:t>
      </w:r>
      <w:proofErr w:type="spellStart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>Hochschule</w:t>
      </w:r>
      <w:proofErr w:type="spellEnd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>für</w:t>
      </w:r>
      <w:proofErr w:type="spellEnd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>die</w:t>
      </w:r>
      <w:proofErr w:type="spellEnd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>Wissenschaft</w:t>
      </w:r>
      <w:proofErr w:type="spellEnd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 xml:space="preserve"> des </w:t>
      </w:r>
      <w:proofErr w:type="spellStart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>Judentums</w:t>
      </w:r>
      <w:proofErr w:type="spellEnd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 xml:space="preserve"> in </w:t>
      </w:r>
      <w:proofErr w:type="spellStart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>Berlin</w:t>
      </w:r>
      <w:proofErr w:type="spellEnd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 xml:space="preserve">. Muzeum se ve spolupráci s Leo </w:t>
      </w:r>
      <w:proofErr w:type="spellStart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>Baeck</w:t>
      </w:r>
      <w:proofErr w:type="spellEnd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 xml:space="preserve"> Institute Jerusalem a Leo </w:t>
      </w:r>
      <w:proofErr w:type="spellStart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>Baeck</w:t>
      </w:r>
      <w:proofErr w:type="spellEnd"/>
      <w:r w:rsidRPr="00DE6060">
        <w:rPr>
          <w:rFonts w:ascii="Aptos" w:hAnsi="Aptos"/>
          <w:b/>
          <w:bCs/>
          <w:color w:val="000000" w:themeColor="text1"/>
          <w:sz w:val="24"/>
          <w:szCs w:val="24"/>
        </w:rPr>
        <w:t xml:space="preserve"> Institute London podílí společně s dalšími institucemi z celého světa na obnově této knihovny zničené nacisty během druhé světové války, resp. na vytvoření její virtuální podoby. Praha je po Berlíně druhým městem, kde je projekt prezentován – následovat bude Londýn a San Diego. </w:t>
      </w:r>
    </w:p>
    <w:p w14:paraId="148651C9" w14:textId="77777777" w:rsidR="00DE6060" w:rsidRPr="00995CB8" w:rsidRDefault="00DE6060" w:rsidP="00DE6060">
      <w:pPr>
        <w:rPr>
          <w:rFonts w:ascii="Aptos" w:eastAsia="Helvetica Neue" w:hAnsi="Aptos" w:cs="Arial"/>
          <w:b/>
          <w:bCs/>
          <w:color w:val="000000"/>
          <w:sz w:val="24"/>
          <w:szCs w:val="24"/>
          <w:u w:color="000000"/>
          <w:bdr w:val="nil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95CB8">
        <w:rPr>
          <w:rFonts w:ascii="Aptos" w:eastAsia="Helvetica Neue" w:hAnsi="Aptos" w:cs="Arial"/>
          <w:b/>
          <w:bCs/>
          <w:color w:val="000000"/>
          <w:sz w:val="24"/>
          <w:szCs w:val="24"/>
          <w:u w:color="000000"/>
          <w:bdr w:val="nil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FFC43EA" w14:textId="77777777" w:rsidR="00DE6060" w:rsidRDefault="00DE6060" w:rsidP="00DE6060">
      <w:pPr>
        <w:rPr>
          <w:rFonts w:ascii="Aptos" w:hAnsi="Aptos"/>
          <w:sz w:val="24"/>
          <w:szCs w:val="24"/>
        </w:rPr>
      </w:pPr>
      <w:r w:rsidRPr="00CA712D">
        <w:rPr>
          <w:rFonts w:ascii="Aptos" w:hAnsi="Aptos"/>
          <w:sz w:val="24"/>
          <w:szCs w:val="24"/>
        </w:rPr>
        <w:t>V červenci 1942 byla berlínská škola nacisty uzavřena a její inventář zabaven. Po válce již instituce obnovena nebyla a konfiskované knihy putovaly během let do různých zemí</w:t>
      </w:r>
      <w:r>
        <w:rPr>
          <w:rFonts w:ascii="Aptos" w:hAnsi="Aptos"/>
          <w:sz w:val="24"/>
          <w:szCs w:val="24"/>
        </w:rPr>
        <w:t>,</w:t>
      </w:r>
      <w:r w:rsidRPr="00CA712D">
        <w:rPr>
          <w:rFonts w:ascii="Aptos" w:hAnsi="Aptos"/>
          <w:sz w:val="24"/>
          <w:szCs w:val="24"/>
        </w:rPr>
        <w:t xml:space="preserve"> židovských i nežidovských institucí. Každý objevený tisk je důkazem nejen předválečného věhlasu univerzitní knihovny, ale i úsilí mnohých ji zachránit před úplným zničením.</w:t>
      </w:r>
      <w:r>
        <w:rPr>
          <w:rFonts w:ascii="Aptos" w:hAnsi="Aptos"/>
          <w:sz w:val="24"/>
          <w:szCs w:val="24"/>
        </w:rPr>
        <w:t xml:space="preserve"> </w:t>
      </w:r>
    </w:p>
    <w:p w14:paraId="0BC6552F" w14:textId="77777777" w:rsidR="00DE6060" w:rsidRPr="00DE6060" w:rsidRDefault="00DE6060" w:rsidP="00DE6060">
      <w:pPr>
        <w:rPr>
          <w:rFonts w:ascii="Aptos" w:hAnsi="Aptos"/>
          <w:color w:val="000000" w:themeColor="text1"/>
          <w:sz w:val="24"/>
          <w:szCs w:val="24"/>
          <w:shd w:val="clear" w:color="auto" w:fill="FFFFFF"/>
        </w:rPr>
      </w:pPr>
      <w:r w:rsidRPr="00DE6060">
        <w:rPr>
          <w:rFonts w:ascii="Aptos" w:hAnsi="Aptos"/>
          <w:color w:val="000000" w:themeColor="text1"/>
          <w:sz w:val="24"/>
          <w:szCs w:val="24"/>
        </w:rPr>
        <w:t>V Židovském muzeu v Praze bylo v rámci provenienčního průzkumu identifikováno přes 4 000 knih pocházejících původně z berlínské knihovny.</w:t>
      </w:r>
      <w:r w:rsidRPr="00DE6060">
        <w:rPr>
          <w:rFonts w:ascii="Aptos" w:hAnsi="Aptos"/>
          <w:color w:val="000000" w:themeColor="text1"/>
          <w:sz w:val="24"/>
          <w:szCs w:val="24"/>
          <w:shd w:val="clear" w:color="auto" w:fill="FFFFFF"/>
        </w:rPr>
        <w:t xml:space="preserve"> Ty se nyní pomyslně vrací k dalším knihám, nacházeným po celém světě.</w:t>
      </w:r>
    </w:p>
    <w:p w14:paraId="52BE9236" w14:textId="77777777" w:rsidR="00DE6060" w:rsidRPr="00CA712D" w:rsidRDefault="00DE6060" w:rsidP="00DE6060">
      <w:pPr>
        <w:rPr>
          <w:rFonts w:ascii="Aptos" w:hAnsi="Aptos"/>
          <w:sz w:val="24"/>
          <w:szCs w:val="24"/>
        </w:rPr>
      </w:pPr>
    </w:p>
    <w:p w14:paraId="73FC0CE9" w14:textId="77777777" w:rsidR="00DE6060" w:rsidRPr="00CA712D" w:rsidRDefault="00DE6060" w:rsidP="00DE6060">
      <w:pPr>
        <w:rPr>
          <w:rFonts w:ascii="Aptos" w:hAnsi="Aptos"/>
          <w:color w:val="333333"/>
          <w:sz w:val="24"/>
          <w:szCs w:val="24"/>
          <w:shd w:val="clear" w:color="auto" w:fill="FFFFFF"/>
        </w:rPr>
      </w:pPr>
      <w:r w:rsidRPr="00CA712D">
        <w:rPr>
          <w:rFonts w:ascii="Aptos" w:hAnsi="Aptos"/>
          <w:i/>
          <w:iCs/>
          <w:sz w:val="24"/>
          <w:szCs w:val="24"/>
        </w:rPr>
        <w:t xml:space="preserve">„Sbírka původní berlínské knihovny čítala více </w:t>
      </w:r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než 60 000 svazků a obsahovala jak náboženskou, tak vědeckou literaturu a periodika. V jazykově rozmanité sbírce převládala němčina a hebrejština. Knihy, které jsou nyní rozptýleny po celém světě, chceme navrátit na jedno místo alespoň virtuálně,“</w:t>
      </w:r>
      <w:r w:rsidRPr="00CA712D">
        <w:rPr>
          <w:rFonts w:ascii="Aptos" w:hAnsi="Aptos"/>
          <w:color w:val="333333"/>
          <w:sz w:val="24"/>
          <w:szCs w:val="24"/>
          <w:shd w:val="clear" w:color="auto" w:fill="FFFFFF"/>
        </w:rPr>
        <w:t xml:space="preserve"> představuje projekt vedoucí </w:t>
      </w:r>
      <w:r w:rsidRPr="00B911B7">
        <w:rPr>
          <w:rFonts w:ascii="Aptos" w:hAnsi="Aptos"/>
          <w:color w:val="333333"/>
          <w:sz w:val="24"/>
          <w:szCs w:val="24"/>
          <w:shd w:val="clear" w:color="auto" w:fill="FFFFFF"/>
        </w:rPr>
        <w:t>knihovny pražského Židovského</w:t>
      </w:r>
      <w:r w:rsidRPr="00CA712D">
        <w:rPr>
          <w:rFonts w:ascii="Aptos" w:hAnsi="Aptos"/>
          <w:color w:val="333333"/>
          <w:sz w:val="24"/>
          <w:szCs w:val="24"/>
          <w:shd w:val="clear" w:color="auto" w:fill="FFFFFF"/>
        </w:rPr>
        <w:t xml:space="preserve"> muzea</w:t>
      </w:r>
      <w:r>
        <w:rPr>
          <w:rFonts w:ascii="Aptos" w:hAnsi="Aptos"/>
          <w:color w:val="333333"/>
          <w:sz w:val="24"/>
          <w:szCs w:val="24"/>
          <w:shd w:val="clear" w:color="auto" w:fill="FFFFFF"/>
        </w:rPr>
        <w:t xml:space="preserve"> Michal Bušek</w:t>
      </w:r>
      <w:r w:rsidRPr="00CA712D">
        <w:rPr>
          <w:rFonts w:ascii="Aptos" w:hAnsi="Aptos"/>
          <w:color w:val="333333"/>
          <w:sz w:val="24"/>
          <w:szCs w:val="24"/>
          <w:shd w:val="clear" w:color="auto" w:fill="FFFFFF"/>
        </w:rPr>
        <w:t>.</w:t>
      </w:r>
    </w:p>
    <w:p w14:paraId="27884B0B" w14:textId="77777777" w:rsidR="00DE6060" w:rsidRPr="00CA712D" w:rsidRDefault="00DE6060" w:rsidP="00DE6060">
      <w:pPr>
        <w:rPr>
          <w:rFonts w:ascii="Aptos" w:hAnsi="Aptos"/>
          <w:sz w:val="24"/>
          <w:szCs w:val="24"/>
        </w:rPr>
      </w:pPr>
    </w:p>
    <w:p w14:paraId="32B3BD56" w14:textId="77777777" w:rsidR="00DE6060" w:rsidRDefault="00DE6060" w:rsidP="00DE6060">
      <w:pPr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</w:pPr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 xml:space="preserve">Neodmyslitelnou součást knihovní sbírky </w:t>
      </w:r>
      <w:proofErr w:type="spellStart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>Hochschule</w:t>
      </w:r>
      <w:proofErr w:type="spellEnd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 xml:space="preserve">, přejmenované z nařízení vlády v letech 1883–1922 a poté 1933–1942 na </w:t>
      </w:r>
      <w:proofErr w:type="spellStart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>Lehranstalt</w:t>
      </w:r>
      <w:proofErr w:type="spellEnd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>für</w:t>
      </w:r>
      <w:proofErr w:type="spellEnd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>die</w:t>
      </w:r>
      <w:proofErr w:type="spellEnd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>Wissenschaft</w:t>
      </w:r>
      <w:proofErr w:type="spellEnd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 xml:space="preserve"> des </w:t>
      </w:r>
      <w:proofErr w:type="spellStart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>Judentums</w:t>
      </w:r>
      <w:proofErr w:type="spellEnd"/>
      <w:r w:rsidRPr="00094E80">
        <w:rPr>
          <w:rFonts w:ascii="Aptos" w:hAnsi="Aptos"/>
          <w:color w:val="333333"/>
          <w:sz w:val="24"/>
          <w:szCs w:val="24"/>
          <w:shd w:val="clear" w:color="auto" w:fill="FFFFFF"/>
        </w:rPr>
        <w:t>, tvořily filozoficko-náboženské spisy zabývající se judaistickým pojetím světa a člověka.</w:t>
      </w:r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34736C00" w14:textId="77777777" w:rsidR="00DE6060" w:rsidRPr="00CA712D" w:rsidRDefault="00DE6060" w:rsidP="00DE6060">
      <w:pPr>
        <w:rPr>
          <w:rFonts w:ascii="Aptos" w:hAnsi="Aptos"/>
          <w:color w:val="333333"/>
          <w:sz w:val="24"/>
          <w:szCs w:val="24"/>
          <w:shd w:val="clear" w:color="auto" w:fill="FFFFFF"/>
        </w:rPr>
      </w:pPr>
      <w:r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„Mezi tyto spisy řadíme </w:t>
      </w:r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i esej Leona Rotha Ha-</w:t>
      </w:r>
      <w:proofErr w:type="spellStart"/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hidamut</w:t>
      </w:r>
      <w:proofErr w:type="spellEnd"/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 la-el ve-</w:t>
      </w:r>
      <w:proofErr w:type="spellStart"/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ra'ajon</w:t>
      </w:r>
      <w:proofErr w:type="spellEnd"/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 ha-</w:t>
      </w:r>
      <w:proofErr w:type="spellStart"/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kduša</w:t>
      </w:r>
      <w:proofErr w:type="spellEnd"/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 (Následování Boha a myšlenka svatosti), kterou pronesl jako přednášku na hebrejské univerzitě v roce 1931. </w:t>
      </w:r>
      <w:r w:rsidRPr="008F456A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V knize nacházíme více provenienčních znaků. Vedle razítka </w:t>
      </w:r>
      <w:proofErr w:type="spellStart"/>
      <w:r w:rsidRPr="008F456A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Lehranstaltu</w:t>
      </w:r>
      <w:proofErr w:type="spellEnd"/>
      <w:r w:rsidRPr="008F456A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 s</w:t>
      </w:r>
      <w:r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 přírůstkovým číslem</w:t>
      </w:r>
      <w:r w:rsidRPr="008F456A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 29219 nacházíme na obálce razítko Ghetto-</w:t>
      </w:r>
      <w:proofErr w:type="spellStart"/>
      <w:r w:rsidRPr="008F456A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Zentral</w:t>
      </w:r>
      <w:proofErr w:type="spellEnd"/>
      <w:r w:rsidRPr="008F456A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-</w:t>
      </w:r>
      <w:proofErr w:type="spellStart"/>
      <w:r w:rsidRPr="008F456A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Bücherei</w:t>
      </w:r>
      <w:proofErr w:type="spellEnd"/>
      <w:r w:rsidRPr="008F456A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. Kniha tedy putovala z Berlína do Terezína, kde se stala součástí fondu Ústřední knihovny ghetta Terezín.</w:t>
      </w:r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 Část terezínských </w:t>
      </w:r>
      <w:r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knih byla po v</w:t>
      </w:r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álce </w:t>
      </w:r>
      <w:r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převezena </w:t>
      </w:r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do pražského muzea, z nichž byly některé zařazeny do jeho knihovního fondu</w:t>
      </w:r>
      <w:r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,</w:t>
      </w:r>
      <w:r w:rsidRPr="00CA712D"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>“</w:t>
      </w:r>
      <w:r>
        <w:rPr>
          <w:rFonts w:ascii="Aptos" w:hAnsi="Aptos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ptos" w:hAnsi="Aptos"/>
          <w:color w:val="333333"/>
          <w:sz w:val="24"/>
          <w:szCs w:val="24"/>
          <w:shd w:val="clear" w:color="auto" w:fill="FFFFFF"/>
        </w:rPr>
        <w:t>dodává k osudu jedné z knih Michal Bušek.</w:t>
      </w:r>
    </w:p>
    <w:p w14:paraId="4B031B15" w14:textId="77777777" w:rsidR="00DE6060" w:rsidRPr="00CA712D" w:rsidRDefault="00DE6060" w:rsidP="00DE6060">
      <w:pPr>
        <w:rPr>
          <w:rFonts w:ascii="Aptos" w:hAnsi="Aptos"/>
          <w:sz w:val="24"/>
          <w:szCs w:val="24"/>
        </w:rPr>
      </w:pPr>
    </w:p>
    <w:p w14:paraId="5132E1B9" w14:textId="77777777" w:rsidR="00DE6060" w:rsidRPr="00CA712D" w:rsidRDefault="00DE6060" w:rsidP="00DE6060">
      <w:pPr>
        <w:rPr>
          <w:rFonts w:ascii="Aptos" w:hAnsi="Aptos"/>
          <w:color w:val="333333"/>
          <w:sz w:val="24"/>
          <w:szCs w:val="24"/>
          <w:shd w:val="clear" w:color="auto" w:fill="FFFFFF"/>
        </w:rPr>
      </w:pPr>
    </w:p>
    <w:p w14:paraId="280A6208" w14:textId="77777777" w:rsidR="00DE6060" w:rsidRDefault="00DE6060" w:rsidP="00DE6060">
      <w:pPr>
        <w:rPr>
          <w:rFonts w:ascii="Aptos" w:hAnsi="Aptos"/>
          <w:sz w:val="24"/>
          <w:szCs w:val="24"/>
        </w:rPr>
      </w:pPr>
    </w:p>
    <w:p w14:paraId="315F8EFF" w14:textId="77777777" w:rsidR="00DE6060" w:rsidRDefault="00DE6060" w:rsidP="00DE6060">
      <w:pPr>
        <w:rPr>
          <w:rFonts w:ascii="Aptos" w:hAnsi="Aptos"/>
          <w:sz w:val="24"/>
          <w:szCs w:val="24"/>
        </w:rPr>
      </w:pPr>
    </w:p>
    <w:p w14:paraId="39FD880E" w14:textId="77777777" w:rsidR="00DE6060" w:rsidRDefault="00DE6060" w:rsidP="00DE6060">
      <w:pPr>
        <w:rPr>
          <w:rFonts w:ascii="Aptos" w:hAnsi="Aptos"/>
          <w:sz w:val="24"/>
          <w:szCs w:val="24"/>
        </w:rPr>
      </w:pPr>
    </w:p>
    <w:p w14:paraId="4E595C7F" w14:textId="77777777" w:rsidR="00DE6060" w:rsidRDefault="00DE6060" w:rsidP="00DE6060">
      <w:pPr>
        <w:rPr>
          <w:rFonts w:ascii="Aptos" w:hAnsi="Aptos"/>
          <w:sz w:val="24"/>
          <w:szCs w:val="24"/>
        </w:rPr>
      </w:pPr>
    </w:p>
    <w:p w14:paraId="553E650D" w14:textId="77777777" w:rsidR="00DE6060" w:rsidRDefault="00DE6060" w:rsidP="00DE6060">
      <w:pPr>
        <w:rPr>
          <w:rFonts w:ascii="Aptos" w:hAnsi="Aptos"/>
          <w:sz w:val="24"/>
          <w:szCs w:val="24"/>
        </w:rPr>
      </w:pPr>
    </w:p>
    <w:p w14:paraId="55B799A9" w14:textId="77777777" w:rsidR="00DE6060" w:rsidRDefault="00DE6060" w:rsidP="00DE6060">
      <w:pPr>
        <w:rPr>
          <w:rFonts w:ascii="Aptos" w:hAnsi="Aptos"/>
          <w:sz w:val="24"/>
          <w:szCs w:val="24"/>
        </w:rPr>
      </w:pPr>
    </w:p>
    <w:p w14:paraId="7F8EBE7C" w14:textId="77777777" w:rsidR="00DE6060" w:rsidRDefault="00DE6060" w:rsidP="00DE6060">
      <w:pPr>
        <w:rPr>
          <w:rFonts w:ascii="Aptos" w:hAnsi="Aptos"/>
          <w:sz w:val="24"/>
          <w:szCs w:val="24"/>
        </w:rPr>
      </w:pPr>
    </w:p>
    <w:p w14:paraId="222E8FF0" w14:textId="77777777" w:rsidR="00DE6060" w:rsidRDefault="00DE6060" w:rsidP="00DE6060">
      <w:pPr>
        <w:rPr>
          <w:rFonts w:ascii="Aptos" w:hAnsi="Aptos"/>
          <w:sz w:val="24"/>
          <w:szCs w:val="24"/>
        </w:rPr>
      </w:pPr>
    </w:p>
    <w:p w14:paraId="6F54AB73" w14:textId="77777777" w:rsidR="00DE6060" w:rsidRPr="00CA712D" w:rsidRDefault="00DE6060" w:rsidP="00DE6060">
      <w:pPr>
        <w:rPr>
          <w:rFonts w:ascii="Aptos" w:hAnsi="Aptos"/>
          <w:sz w:val="24"/>
          <w:szCs w:val="24"/>
        </w:rPr>
      </w:pPr>
    </w:p>
    <w:p w14:paraId="1E423CA3" w14:textId="77777777" w:rsidR="00DE6060" w:rsidRPr="00CA712D" w:rsidRDefault="00DE6060" w:rsidP="00DE6060">
      <w:pPr>
        <w:rPr>
          <w:rFonts w:ascii="Aptos" w:hAnsi="Aptos"/>
          <w:sz w:val="24"/>
          <w:szCs w:val="24"/>
        </w:rPr>
      </w:pPr>
      <w:r w:rsidRPr="00CA712D">
        <w:rPr>
          <w:rFonts w:ascii="Aptos" w:hAnsi="Aptos"/>
          <w:sz w:val="24"/>
          <w:szCs w:val="24"/>
        </w:rPr>
        <w:t xml:space="preserve">Dr. Irene </w:t>
      </w:r>
      <w:proofErr w:type="spellStart"/>
      <w:r w:rsidRPr="00CA712D">
        <w:rPr>
          <w:rFonts w:ascii="Aptos" w:hAnsi="Aptos"/>
          <w:sz w:val="24"/>
          <w:szCs w:val="24"/>
        </w:rPr>
        <w:t>Aue</w:t>
      </w:r>
      <w:proofErr w:type="spellEnd"/>
      <w:r w:rsidRPr="00CA712D">
        <w:rPr>
          <w:rFonts w:ascii="Aptos" w:hAnsi="Aptos"/>
          <w:sz w:val="24"/>
          <w:szCs w:val="24"/>
        </w:rPr>
        <w:t xml:space="preserve">-Ben-David, ředitelka Leo </w:t>
      </w:r>
      <w:proofErr w:type="spellStart"/>
      <w:r w:rsidRPr="00CA712D">
        <w:rPr>
          <w:rFonts w:ascii="Aptos" w:hAnsi="Aptos"/>
          <w:sz w:val="24"/>
          <w:szCs w:val="24"/>
        </w:rPr>
        <w:t>Baeck</w:t>
      </w:r>
      <w:proofErr w:type="spellEnd"/>
      <w:r w:rsidRPr="00CA712D">
        <w:rPr>
          <w:rFonts w:ascii="Aptos" w:hAnsi="Aptos"/>
          <w:sz w:val="24"/>
          <w:szCs w:val="24"/>
        </w:rPr>
        <w:t xml:space="preserve"> Institute v Jeruzalémě, </w:t>
      </w:r>
      <w:r>
        <w:rPr>
          <w:rFonts w:ascii="Aptos" w:hAnsi="Aptos"/>
          <w:sz w:val="24"/>
          <w:szCs w:val="24"/>
        </w:rPr>
        <w:t>spatřuje</w:t>
      </w:r>
      <w:r w:rsidRPr="00CA712D">
        <w:rPr>
          <w:rFonts w:ascii="Aptos" w:hAnsi="Aptos"/>
          <w:sz w:val="24"/>
          <w:szCs w:val="24"/>
        </w:rPr>
        <w:t xml:space="preserve"> velký potenciál projektu v oslovení zejména mladého publika: </w:t>
      </w:r>
      <w:r w:rsidRPr="00CA712D">
        <w:rPr>
          <w:rFonts w:ascii="Aptos" w:hAnsi="Aptos"/>
          <w:i/>
          <w:iCs/>
          <w:sz w:val="24"/>
          <w:szCs w:val="24"/>
        </w:rPr>
        <w:t>„Rozhodnutí oslovit veřejnost digitální cestou má v mladých lidech probudit zájem o vzkvétající vzdělávací instituci, která byla zničena nacisty. Doufáme, že se do pátrání po ztracených knihách v knihovnách, antikvariátech, soukromých sbírkách a archivech zapojí mnoho mladých po celém světě.“</w:t>
      </w:r>
      <w:r w:rsidRPr="00CA712D">
        <w:rPr>
          <w:rFonts w:ascii="Aptos" w:hAnsi="Aptos"/>
          <w:sz w:val="24"/>
          <w:szCs w:val="24"/>
        </w:rPr>
        <w:t xml:space="preserve"> </w:t>
      </w:r>
    </w:p>
    <w:p w14:paraId="6E1CF561" w14:textId="77777777" w:rsidR="00DE6060" w:rsidRPr="00CA712D" w:rsidRDefault="00DE6060" w:rsidP="00DE6060">
      <w:pPr>
        <w:rPr>
          <w:rFonts w:ascii="Aptos" w:hAnsi="Aptos"/>
          <w:sz w:val="24"/>
          <w:szCs w:val="24"/>
        </w:rPr>
      </w:pPr>
    </w:p>
    <w:p w14:paraId="67FE84F8" w14:textId="77777777" w:rsidR="00DE6060" w:rsidRPr="00DE6060" w:rsidRDefault="00DE6060" w:rsidP="00DE6060">
      <w:pPr>
        <w:rPr>
          <w:rStyle w:val="Hypertextovodkaz"/>
          <w:rFonts w:ascii="Aptos" w:hAnsi="Aptos"/>
          <w:b/>
          <w:bCs/>
          <w:color w:val="000000" w:themeColor="text1"/>
          <w:sz w:val="24"/>
          <w:szCs w:val="24"/>
        </w:rPr>
      </w:pPr>
      <w:r w:rsidRPr="00DE6060">
        <w:rPr>
          <w:rFonts w:ascii="Aptos" w:hAnsi="Aptos"/>
          <w:color w:val="000000" w:themeColor="text1"/>
          <w:sz w:val="24"/>
          <w:szCs w:val="24"/>
        </w:rPr>
        <w:t xml:space="preserve">Zdaleka ne všechny knihy byly již dohledány. Každý se může nyní do projektu zapojit a stát se detektivem pátrajícím po ztracených knihách. </w:t>
      </w:r>
    </w:p>
    <w:p w14:paraId="2A400C51" w14:textId="77777777" w:rsidR="00DE6060" w:rsidRPr="00DE6060" w:rsidRDefault="00DE6060" w:rsidP="00DE6060">
      <w:pPr>
        <w:rPr>
          <w:rStyle w:val="Hypertextovodkaz"/>
          <w:rFonts w:ascii="Aptos" w:hAnsi="Aptos"/>
          <w:color w:val="000000" w:themeColor="text1"/>
          <w:sz w:val="24"/>
          <w:szCs w:val="24"/>
        </w:rPr>
      </w:pPr>
    </w:p>
    <w:p w14:paraId="76253A51" w14:textId="77777777" w:rsidR="00DE6060" w:rsidRPr="00DE6060" w:rsidRDefault="00DE6060" w:rsidP="00DE6060">
      <w:pPr>
        <w:rPr>
          <w:rStyle w:val="Hypertextovodkaz"/>
          <w:rFonts w:ascii="Aptos" w:hAnsi="Aptos"/>
          <w:color w:val="000000" w:themeColor="text1"/>
          <w:sz w:val="24"/>
          <w:szCs w:val="24"/>
        </w:rPr>
      </w:pPr>
      <w:r w:rsidRPr="00DE6060">
        <w:rPr>
          <w:rFonts w:ascii="Aptos" w:hAnsi="Aptos"/>
          <w:color w:val="000000" w:themeColor="text1"/>
          <w:sz w:val="24"/>
          <w:szCs w:val="24"/>
        </w:rPr>
        <w:t xml:space="preserve">Více: </w:t>
      </w:r>
      <w:hyperlink r:id="rId6" w:history="1">
        <w:r w:rsidRPr="00DE6060">
          <w:rPr>
            <w:rStyle w:val="Hypertextovodkaz"/>
            <w:rFonts w:ascii="Aptos" w:hAnsi="Aptos"/>
            <w:color w:val="000000" w:themeColor="text1"/>
            <w:sz w:val="24"/>
            <w:szCs w:val="24"/>
          </w:rPr>
          <w:t>www.libraryoflostbooks.com</w:t>
        </w:r>
      </w:hyperlink>
    </w:p>
    <w:p w14:paraId="303EA06E" w14:textId="77777777" w:rsidR="00CA712D" w:rsidRPr="00CA712D" w:rsidRDefault="00CA712D" w:rsidP="00CA712D">
      <w:pPr>
        <w:rPr>
          <w:rFonts w:ascii="Aptos" w:hAnsi="Aptos"/>
          <w:color w:val="FF0000"/>
          <w:sz w:val="24"/>
          <w:szCs w:val="24"/>
        </w:rPr>
      </w:pPr>
    </w:p>
    <w:p w14:paraId="73D6718C" w14:textId="77777777" w:rsidR="00CA712D" w:rsidRDefault="00CA712D" w:rsidP="00CA712D">
      <w:pPr>
        <w:pStyle w:val="BodyA"/>
        <w:rPr>
          <w:rFonts w:ascii="Aptos" w:hAnsi="Aptos" w:cs="Arial"/>
          <w:b/>
          <w:bCs/>
          <w:sz w:val="24"/>
          <w:szCs w:val="24"/>
        </w:rPr>
      </w:pPr>
    </w:p>
    <w:p w14:paraId="4146942E" w14:textId="70472153" w:rsidR="00CA712D" w:rsidRPr="00995CB8" w:rsidRDefault="00CA712D" w:rsidP="00CA712D">
      <w:pPr>
        <w:pStyle w:val="BodyA"/>
        <w:rPr>
          <w:rFonts w:ascii="Aptos" w:eastAsia="Didot" w:hAnsi="Aptos" w:cs="Arial"/>
          <w:b/>
          <w:bCs/>
          <w:sz w:val="24"/>
          <w:szCs w:val="24"/>
        </w:rPr>
      </w:pPr>
      <w:r>
        <w:rPr>
          <w:rFonts w:ascii="Aptos" w:hAnsi="Aptos" w:cs="Arial"/>
          <w:b/>
          <w:bCs/>
          <w:sz w:val="24"/>
          <w:szCs w:val="24"/>
        </w:rPr>
        <w:t>Kontakt pro média</w:t>
      </w:r>
      <w:r w:rsidRPr="00995CB8">
        <w:rPr>
          <w:rFonts w:ascii="Aptos" w:hAnsi="Aptos" w:cs="Arial"/>
          <w:b/>
          <w:bCs/>
          <w:sz w:val="24"/>
          <w:szCs w:val="24"/>
        </w:rPr>
        <w:t xml:space="preserve">: </w:t>
      </w:r>
    </w:p>
    <w:p w14:paraId="4BAF761D" w14:textId="77777777" w:rsidR="00CA712D" w:rsidRPr="00995CB8" w:rsidRDefault="00CA712D" w:rsidP="00CA712D">
      <w:pPr>
        <w:pStyle w:val="BodyA"/>
        <w:rPr>
          <w:rFonts w:ascii="Aptos" w:hAnsi="Aptos" w:cs="Arial"/>
          <w:sz w:val="24"/>
          <w:szCs w:val="24"/>
        </w:rPr>
      </w:pPr>
    </w:p>
    <w:p w14:paraId="2553025D" w14:textId="77777777" w:rsidR="00CA712D" w:rsidRPr="00995CB8" w:rsidRDefault="00CA712D" w:rsidP="00CA712D">
      <w:pPr>
        <w:pStyle w:val="BodyA"/>
        <w:rPr>
          <w:rFonts w:ascii="Aptos" w:eastAsia="Didot" w:hAnsi="Aptos" w:cs="Arial"/>
          <w:sz w:val="24"/>
          <w:szCs w:val="24"/>
        </w:rPr>
      </w:pPr>
      <w:r w:rsidRPr="00995CB8">
        <w:rPr>
          <w:rFonts w:ascii="Aptos" w:hAnsi="Aptos" w:cs="Arial"/>
          <w:sz w:val="24"/>
          <w:szCs w:val="24"/>
        </w:rPr>
        <w:t>Michaela Klofcová, manažer komunikace</w:t>
      </w:r>
    </w:p>
    <w:p w14:paraId="7C8E7CBA" w14:textId="66629DA8" w:rsidR="00CA712D" w:rsidRPr="00CA712D" w:rsidRDefault="00DE6060" w:rsidP="00CA712D">
      <w:pPr>
        <w:pStyle w:val="BodyA"/>
        <w:rPr>
          <w:rStyle w:val="None"/>
          <w:rFonts w:ascii="Aptos" w:eastAsia="Didot" w:hAnsi="Aptos" w:cs="Arial"/>
          <w:sz w:val="24"/>
          <w:szCs w:val="24"/>
        </w:rPr>
      </w:pPr>
      <w:hyperlink r:id="rId7" w:history="1">
        <w:r w:rsidR="00CA712D" w:rsidRPr="00995CB8">
          <w:rPr>
            <w:rStyle w:val="Hypertextovodkaz"/>
            <w:rFonts w:ascii="Aptos" w:hAnsi="Aptos" w:cs="Arial"/>
            <w:sz w:val="24"/>
            <w:szCs w:val="24"/>
          </w:rPr>
          <w:t>michaela.klofcova@jewishmuseum.cz</w:t>
        </w:r>
      </w:hyperlink>
      <w:r w:rsidR="00CA712D" w:rsidRPr="00995CB8">
        <w:rPr>
          <w:rFonts w:ascii="Aptos" w:hAnsi="Aptos" w:cs="Arial"/>
          <w:sz w:val="24"/>
          <w:szCs w:val="24"/>
        </w:rPr>
        <w:t xml:space="preserve"> +420 734 775</w:t>
      </w:r>
      <w:r w:rsidR="00CA712D">
        <w:rPr>
          <w:rFonts w:ascii="Aptos" w:hAnsi="Aptos" w:cs="Arial"/>
          <w:sz w:val="24"/>
          <w:szCs w:val="24"/>
        </w:rPr>
        <w:t> </w:t>
      </w:r>
      <w:r w:rsidR="00CA712D" w:rsidRPr="00995CB8">
        <w:rPr>
          <w:rFonts w:ascii="Aptos" w:hAnsi="Aptos" w:cs="Arial"/>
          <w:sz w:val="24"/>
          <w:szCs w:val="24"/>
        </w:rPr>
        <w:t>041</w:t>
      </w:r>
    </w:p>
    <w:p w14:paraId="46148A8E" w14:textId="77777777" w:rsidR="00CA712D" w:rsidRDefault="00CA712D" w:rsidP="00CA712D">
      <w:pPr>
        <w:rPr>
          <w:rFonts w:ascii="Aptos" w:hAnsi="Aptos"/>
          <w:sz w:val="24"/>
          <w:szCs w:val="24"/>
        </w:rPr>
      </w:pPr>
    </w:p>
    <w:p w14:paraId="2C20ED25" w14:textId="77777777" w:rsidR="00CA712D" w:rsidRPr="00CA712D" w:rsidRDefault="00CA712D" w:rsidP="00CA712D">
      <w:pPr>
        <w:rPr>
          <w:rFonts w:ascii="Aptos" w:hAnsi="Aptos"/>
          <w:sz w:val="20"/>
          <w:szCs w:val="20"/>
        </w:rPr>
      </w:pPr>
    </w:p>
    <w:p w14:paraId="6D9D6B3C" w14:textId="06366509" w:rsidR="00CA712D" w:rsidRPr="001C2E2F" w:rsidRDefault="00CA712D" w:rsidP="00CA712D">
      <w:pPr>
        <w:rPr>
          <w:rFonts w:ascii="Aptos" w:hAnsi="Aptos"/>
        </w:rPr>
      </w:pPr>
      <w:proofErr w:type="spellStart"/>
      <w:r w:rsidRPr="001C2E2F">
        <w:rPr>
          <w:rFonts w:ascii="Aptos" w:hAnsi="Aptos"/>
        </w:rPr>
        <w:t>Library</w:t>
      </w:r>
      <w:proofErr w:type="spellEnd"/>
      <w:r w:rsidRPr="001C2E2F">
        <w:rPr>
          <w:rFonts w:ascii="Aptos" w:hAnsi="Aptos"/>
        </w:rPr>
        <w:t xml:space="preserve"> </w:t>
      </w:r>
      <w:proofErr w:type="spellStart"/>
      <w:r w:rsidRPr="001C2E2F">
        <w:rPr>
          <w:rFonts w:ascii="Aptos" w:hAnsi="Aptos"/>
        </w:rPr>
        <w:t>of</w:t>
      </w:r>
      <w:proofErr w:type="spellEnd"/>
      <w:r w:rsidRPr="001C2E2F">
        <w:rPr>
          <w:rFonts w:ascii="Aptos" w:hAnsi="Aptos"/>
        </w:rPr>
        <w:t xml:space="preserve"> </w:t>
      </w:r>
      <w:proofErr w:type="spellStart"/>
      <w:r w:rsidRPr="001C2E2F">
        <w:rPr>
          <w:rFonts w:ascii="Aptos" w:hAnsi="Aptos"/>
        </w:rPr>
        <w:t>Lost</w:t>
      </w:r>
      <w:proofErr w:type="spellEnd"/>
      <w:r w:rsidRPr="001C2E2F">
        <w:rPr>
          <w:rFonts w:ascii="Aptos" w:hAnsi="Aptos"/>
        </w:rPr>
        <w:t xml:space="preserve"> </w:t>
      </w:r>
      <w:proofErr w:type="spellStart"/>
      <w:r w:rsidRPr="001C2E2F">
        <w:rPr>
          <w:rFonts w:ascii="Aptos" w:hAnsi="Aptos"/>
        </w:rPr>
        <w:t>Books</w:t>
      </w:r>
      <w:proofErr w:type="spellEnd"/>
      <w:r w:rsidRPr="001C2E2F">
        <w:rPr>
          <w:rFonts w:ascii="Aptos" w:hAnsi="Aptos"/>
        </w:rPr>
        <w:t xml:space="preserve"> je společným projektem Institutů Leo </w:t>
      </w:r>
      <w:proofErr w:type="spellStart"/>
      <w:r w:rsidRPr="001C2E2F">
        <w:rPr>
          <w:rFonts w:ascii="Aptos" w:hAnsi="Aptos"/>
        </w:rPr>
        <w:t>Baecka</w:t>
      </w:r>
      <w:proofErr w:type="spellEnd"/>
      <w:r w:rsidRPr="001C2E2F">
        <w:rPr>
          <w:rFonts w:ascii="Aptos" w:hAnsi="Aptos"/>
        </w:rPr>
        <w:t xml:space="preserve"> v Jeruzalémě a Londýně a spolku </w:t>
      </w:r>
      <w:proofErr w:type="spellStart"/>
      <w:r w:rsidRPr="001C2E2F">
        <w:rPr>
          <w:rFonts w:ascii="Aptos" w:hAnsi="Aptos"/>
        </w:rPr>
        <w:t>Friends</w:t>
      </w:r>
      <w:proofErr w:type="spellEnd"/>
      <w:r w:rsidRPr="001C2E2F">
        <w:rPr>
          <w:rFonts w:ascii="Aptos" w:hAnsi="Aptos"/>
        </w:rPr>
        <w:t xml:space="preserve"> and </w:t>
      </w:r>
      <w:proofErr w:type="spellStart"/>
      <w:r w:rsidRPr="001C2E2F">
        <w:rPr>
          <w:rFonts w:ascii="Aptos" w:hAnsi="Aptos"/>
        </w:rPr>
        <w:t>Supporters</w:t>
      </w:r>
      <w:proofErr w:type="spellEnd"/>
      <w:r w:rsidRPr="001C2E2F">
        <w:rPr>
          <w:rFonts w:ascii="Aptos" w:hAnsi="Aptos"/>
        </w:rPr>
        <w:t xml:space="preserve"> </w:t>
      </w:r>
      <w:proofErr w:type="spellStart"/>
      <w:r w:rsidRPr="001C2E2F">
        <w:rPr>
          <w:rFonts w:ascii="Aptos" w:hAnsi="Aptos"/>
        </w:rPr>
        <w:t>of</w:t>
      </w:r>
      <w:proofErr w:type="spellEnd"/>
      <w:r w:rsidRPr="001C2E2F">
        <w:rPr>
          <w:rFonts w:ascii="Aptos" w:hAnsi="Aptos"/>
        </w:rPr>
        <w:t xml:space="preserve"> </w:t>
      </w:r>
      <w:proofErr w:type="spellStart"/>
      <w:r w:rsidRPr="001C2E2F">
        <w:rPr>
          <w:rFonts w:ascii="Aptos" w:hAnsi="Aptos"/>
        </w:rPr>
        <w:t>the</w:t>
      </w:r>
      <w:proofErr w:type="spellEnd"/>
      <w:r w:rsidRPr="001C2E2F">
        <w:rPr>
          <w:rFonts w:ascii="Aptos" w:hAnsi="Aptos"/>
        </w:rPr>
        <w:t xml:space="preserve"> Leo </w:t>
      </w:r>
      <w:proofErr w:type="spellStart"/>
      <w:r w:rsidRPr="001C2E2F">
        <w:rPr>
          <w:rFonts w:ascii="Aptos" w:hAnsi="Aptos"/>
        </w:rPr>
        <w:t>Baeck</w:t>
      </w:r>
      <w:proofErr w:type="spellEnd"/>
      <w:r w:rsidRPr="001C2E2F">
        <w:rPr>
          <w:rFonts w:ascii="Aptos" w:hAnsi="Aptos"/>
        </w:rPr>
        <w:t xml:space="preserve"> Institute </w:t>
      </w:r>
      <w:proofErr w:type="spellStart"/>
      <w:r w:rsidRPr="001C2E2F">
        <w:rPr>
          <w:rFonts w:ascii="Aptos" w:hAnsi="Aptos"/>
        </w:rPr>
        <w:t>e.V</w:t>
      </w:r>
      <w:proofErr w:type="spellEnd"/>
      <w:r w:rsidRPr="001C2E2F">
        <w:rPr>
          <w:rFonts w:ascii="Aptos" w:hAnsi="Aptos"/>
        </w:rPr>
        <w:t xml:space="preserve">. Tento projekt je součástí vzdělávacího programu o nacistickém bezpráví a je podporován Nadací </w:t>
      </w:r>
      <w:proofErr w:type="spellStart"/>
      <w:r w:rsidRPr="001C2E2F">
        <w:rPr>
          <w:rFonts w:ascii="Aptos" w:hAnsi="Aptos"/>
        </w:rPr>
        <w:t>Erinnerung</w:t>
      </w:r>
      <w:proofErr w:type="spellEnd"/>
      <w:r w:rsidRPr="001C2E2F">
        <w:rPr>
          <w:rFonts w:ascii="Aptos" w:hAnsi="Aptos"/>
        </w:rPr>
        <w:t xml:space="preserve">, </w:t>
      </w:r>
      <w:proofErr w:type="spellStart"/>
      <w:r w:rsidRPr="001C2E2F">
        <w:rPr>
          <w:rFonts w:ascii="Aptos" w:hAnsi="Aptos"/>
        </w:rPr>
        <w:t>Verantwortung</w:t>
      </w:r>
      <w:proofErr w:type="spellEnd"/>
      <w:r w:rsidRPr="001C2E2F">
        <w:rPr>
          <w:rFonts w:ascii="Aptos" w:hAnsi="Aptos"/>
        </w:rPr>
        <w:t xml:space="preserve"> </w:t>
      </w:r>
      <w:proofErr w:type="spellStart"/>
      <w:r w:rsidRPr="001C2E2F">
        <w:rPr>
          <w:rFonts w:ascii="Aptos" w:hAnsi="Aptos"/>
        </w:rPr>
        <w:t>und</w:t>
      </w:r>
      <w:proofErr w:type="spellEnd"/>
      <w:r w:rsidRPr="001C2E2F">
        <w:rPr>
          <w:rFonts w:ascii="Aptos" w:hAnsi="Aptos"/>
        </w:rPr>
        <w:t xml:space="preserve"> </w:t>
      </w:r>
      <w:proofErr w:type="spellStart"/>
      <w:r w:rsidRPr="001C2E2F">
        <w:rPr>
          <w:rFonts w:ascii="Aptos" w:hAnsi="Aptos"/>
        </w:rPr>
        <w:t>Zukunft</w:t>
      </w:r>
      <w:proofErr w:type="spellEnd"/>
      <w:r w:rsidRPr="001C2E2F">
        <w:rPr>
          <w:rFonts w:ascii="Aptos" w:hAnsi="Aptos"/>
        </w:rPr>
        <w:t xml:space="preserve"> (EVZ) a německým Spolkovým ministerstvem financí (BMF).</w:t>
      </w:r>
    </w:p>
    <w:p w14:paraId="4B27BD61" w14:textId="77777777" w:rsidR="00CA712D" w:rsidRDefault="00CA712D" w:rsidP="00CA712D">
      <w:pPr>
        <w:rPr>
          <w:rFonts w:asciiTheme="minorHAnsi" w:hAnsiTheme="minorHAnsi"/>
        </w:rPr>
      </w:pPr>
    </w:p>
    <w:p w14:paraId="1380F14C" w14:textId="04CF0691" w:rsidR="000676C0" w:rsidRPr="00CA712D" w:rsidRDefault="00CA712D" w:rsidP="00CA712D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46D712DA" wp14:editId="619FCDE1">
            <wp:extent cx="3032760" cy="979161"/>
            <wp:effectExtent l="0" t="0" r="0" b="0"/>
            <wp:docPr id="1893126076" name="Obrázek 2" descr="Obsah obrázku text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26076" name="Obrázek 2" descr="Obsah obrázku text, Písmo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98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0FCA9179" wp14:editId="3265487C">
            <wp:extent cx="1322168" cy="1021080"/>
            <wp:effectExtent l="0" t="0" r="0" b="7620"/>
            <wp:docPr id="503217916" name="Obrázek 3" descr="Obsah obrázku Písmo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17916" name="Obrázek 3" descr="Obsah obrázku Písmo, Grafik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38" cy="103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3B4029" wp14:editId="682A4AC1">
            <wp:extent cx="4373880" cy="2304577"/>
            <wp:effectExtent l="0" t="0" r="7620" b="635"/>
            <wp:docPr id="490741926" name="Obrázek 1" descr="Obsah obrázku text, snímek obrazovky, vizit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41926" name="Obrázek 1" descr="Obsah obrázku text, snímek obrazovky, vizitka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550" cy="232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0676C0" w:rsidRPr="00CA712D" w:rsidSect="0083148E">
      <w:headerReference w:type="default" r:id="rId11"/>
      <w:footerReference w:type="default" r:id="rId12"/>
      <w:pgSz w:w="11906" w:h="16838"/>
      <w:pgMar w:top="709" w:right="991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ACFD5" w14:textId="77777777" w:rsidR="00AE057C" w:rsidRDefault="00AE057C" w:rsidP="007316D5">
      <w:r>
        <w:separator/>
      </w:r>
    </w:p>
  </w:endnote>
  <w:endnote w:type="continuationSeparator" w:id="0">
    <w:p w14:paraId="5E6CBBCC" w14:textId="77777777" w:rsidR="00AE057C" w:rsidRDefault="00AE057C" w:rsidP="007316D5">
      <w:r>
        <w:continuationSeparator/>
      </w:r>
    </w:p>
  </w:endnote>
  <w:endnote w:type="continuationNotice" w:id="1">
    <w:p w14:paraId="5A5DECEA" w14:textId="77777777" w:rsidR="00AE057C" w:rsidRDefault="00AE0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Text25L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ido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FD6" w14:textId="18E39E12" w:rsidR="007316D5" w:rsidRDefault="007316D5" w:rsidP="007316D5">
    <w:pPr>
      <w:pStyle w:val="Zpat"/>
      <w:tabs>
        <w:tab w:val="clear" w:pos="4536"/>
        <w:tab w:val="clear" w:pos="9072"/>
        <w:tab w:val="left" w:pos="8265"/>
      </w:tabs>
    </w:pPr>
    <w:r w:rsidRPr="001A70F1">
      <w:rPr>
        <w:rFonts w:ascii="Times New Roman" w:hAnsi="Times New Roman"/>
        <w:b/>
        <w:bCs/>
        <w:noProof/>
      </w:rPr>
      <w:drawing>
        <wp:anchor distT="0" distB="0" distL="114300" distR="114300" simplePos="0" relativeHeight="251658241" behindDoc="1" locked="0" layoutInCell="1" allowOverlap="1" wp14:anchorId="285E9CAD" wp14:editId="3FD6029F">
          <wp:simplePos x="0" y="0"/>
          <wp:positionH relativeFrom="margin">
            <wp:posOffset>3629025</wp:posOffset>
          </wp:positionH>
          <wp:positionV relativeFrom="page">
            <wp:posOffset>9709785</wp:posOffset>
          </wp:positionV>
          <wp:extent cx="3002915" cy="847725"/>
          <wp:effectExtent l="0" t="0" r="6985" b="9525"/>
          <wp:wrapNone/>
          <wp:docPr id="10" name="Picture 10" descr="pata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a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9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69E5" w14:textId="77777777" w:rsidR="00AE057C" w:rsidRDefault="00AE057C" w:rsidP="007316D5">
      <w:r>
        <w:separator/>
      </w:r>
    </w:p>
  </w:footnote>
  <w:footnote w:type="continuationSeparator" w:id="0">
    <w:p w14:paraId="0F7753C0" w14:textId="77777777" w:rsidR="00AE057C" w:rsidRDefault="00AE057C" w:rsidP="007316D5">
      <w:r>
        <w:continuationSeparator/>
      </w:r>
    </w:p>
  </w:footnote>
  <w:footnote w:type="continuationNotice" w:id="1">
    <w:p w14:paraId="4A5E8AE4" w14:textId="77777777" w:rsidR="00AE057C" w:rsidRDefault="00AE0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E6AF" w14:textId="77777777" w:rsidR="007316D5" w:rsidRPr="00DC2D85" w:rsidRDefault="007316D5" w:rsidP="007316D5">
    <w:pPr>
      <w:ind w:right="-286"/>
      <w:rPr>
        <w:rFonts w:asciiTheme="minorHAnsi" w:hAnsiTheme="minorHAnsi" w:cstheme="minorHAnsi"/>
        <w:b/>
      </w:rPr>
    </w:pPr>
    <w:r w:rsidRPr="00DC2D85">
      <w:rPr>
        <w:rFonts w:asciiTheme="minorHAnsi" w:hAnsiTheme="minorHAnsi" w:cstheme="minorHAnsi"/>
        <w:b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7B79D12" wp14:editId="45C1AF0C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990600" cy="716915"/>
          <wp:effectExtent l="0" t="0" r="0" b="6985"/>
          <wp:wrapTight wrapText="bothSides">
            <wp:wrapPolygon edited="0">
              <wp:start x="0" y="0"/>
              <wp:lineTo x="0" y="21236"/>
              <wp:lineTo x="21185" y="21236"/>
              <wp:lineTo x="2118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64" cy="72007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39EA9" w14:textId="1284885C" w:rsidR="007316D5" w:rsidRDefault="007316D5">
    <w:pPr>
      <w:pStyle w:val="Zhlav"/>
    </w:pPr>
  </w:p>
  <w:p w14:paraId="4EF9B9E9" w14:textId="77777777" w:rsidR="007316D5" w:rsidRDefault="007316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DE"/>
    <w:rsid w:val="00024BAB"/>
    <w:rsid w:val="00041AB5"/>
    <w:rsid w:val="000676C0"/>
    <w:rsid w:val="00094E80"/>
    <w:rsid w:val="000B29C9"/>
    <w:rsid w:val="0010539C"/>
    <w:rsid w:val="00120782"/>
    <w:rsid w:val="00170E2F"/>
    <w:rsid w:val="00177B14"/>
    <w:rsid w:val="00197CD9"/>
    <w:rsid w:val="001C2092"/>
    <w:rsid w:val="001C2E2F"/>
    <w:rsid w:val="001E57D3"/>
    <w:rsid w:val="001F5BA8"/>
    <w:rsid w:val="002032CE"/>
    <w:rsid w:val="002043F3"/>
    <w:rsid w:val="00226BA5"/>
    <w:rsid w:val="002306F9"/>
    <w:rsid w:val="00230AD6"/>
    <w:rsid w:val="00236FFA"/>
    <w:rsid w:val="002759E7"/>
    <w:rsid w:val="00293F8E"/>
    <w:rsid w:val="002945EA"/>
    <w:rsid w:val="00295BEA"/>
    <w:rsid w:val="00296479"/>
    <w:rsid w:val="002F1B17"/>
    <w:rsid w:val="0030156E"/>
    <w:rsid w:val="00305AEF"/>
    <w:rsid w:val="00322CAE"/>
    <w:rsid w:val="003639AE"/>
    <w:rsid w:val="003647C7"/>
    <w:rsid w:val="003650C6"/>
    <w:rsid w:val="003B507E"/>
    <w:rsid w:val="003C78EC"/>
    <w:rsid w:val="003E51F8"/>
    <w:rsid w:val="003E61A4"/>
    <w:rsid w:val="00417935"/>
    <w:rsid w:val="0042289C"/>
    <w:rsid w:val="00423A22"/>
    <w:rsid w:val="00423D30"/>
    <w:rsid w:val="00465AA7"/>
    <w:rsid w:val="004C1C35"/>
    <w:rsid w:val="004F5359"/>
    <w:rsid w:val="00532A39"/>
    <w:rsid w:val="005474A4"/>
    <w:rsid w:val="0055116E"/>
    <w:rsid w:val="005513B0"/>
    <w:rsid w:val="005804DD"/>
    <w:rsid w:val="00584601"/>
    <w:rsid w:val="005974AA"/>
    <w:rsid w:val="005B6AE3"/>
    <w:rsid w:val="005D56AB"/>
    <w:rsid w:val="005E0AC2"/>
    <w:rsid w:val="005E1160"/>
    <w:rsid w:val="005E4B2A"/>
    <w:rsid w:val="005E526F"/>
    <w:rsid w:val="006016B0"/>
    <w:rsid w:val="00605C0C"/>
    <w:rsid w:val="006501F5"/>
    <w:rsid w:val="006F1416"/>
    <w:rsid w:val="006F2945"/>
    <w:rsid w:val="006F3418"/>
    <w:rsid w:val="007316D5"/>
    <w:rsid w:val="00735723"/>
    <w:rsid w:val="00761950"/>
    <w:rsid w:val="007703A7"/>
    <w:rsid w:val="00817EFE"/>
    <w:rsid w:val="00824E99"/>
    <w:rsid w:val="0083148E"/>
    <w:rsid w:val="00833007"/>
    <w:rsid w:val="00834FB5"/>
    <w:rsid w:val="008378DE"/>
    <w:rsid w:val="008419A5"/>
    <w:rsid w:val="00852F7A"/>
    <w:rsid w:val="008569BD"/>
    <w:rsid w:val="00865F5C"/>
    <w:rsid w:val="008740AD"/>
    <w:rsid w:val="00882578"/>
    <w:rsid w:val="008B3D88"/>
    <w:rsid w:val="008C073E"/>
    <w:rsid w:val="008C6912"/>
    <w:rsid w:val="008D0929"/>
    <w:rsid w:val="008F1F92"/>
    <w:rsid w:val="008F456A"/>
    <w:rsid w:val="009050CC"/>
    <w:rsid w:val="00912B26"/>
    <w:rsid w:val="00920F89"/>
    <w:rsid w:val="00930808"/>
    <w:rsid w:val="009419B5"/>
    <w:rsid w:val="00963D05"/>
    <w:rsid w:val="00973804"/>
    <w:rsid w:val="009826DE"/>
    <w:rsid w:val="00983E70"/>
    <w:rsid w:val="00994AC2"/>
    <w:rsid w:val="00995CB8"/>
    <w:rsid w:val="00997CAF"/>
    <w:rsid w:val="009F2DAA"/>
    <w:rsid w:val="00A0A274"/>
    <w:rsid w:val="00A17FDE"/>
    <w:rsid w:val="00A4662A"/>
    <w:rsid w:val="00A93811"/>
    <w:rsid w:val="00AB7C26"/>
    <w:rsid w:val="00AE057C"/>
    <w:rsid w:val="00B3500B"/>
    <w:rsid w:val="00B42C53"/>
    <w:rsid w:val="00B53E8B"/>
    <w:rsid w:val="00B749FB"/>
    <w:rsid w:val="00B75CE4"/>
    <w:rsid w:val="00B911B7"/>
    <w:rsid w:val="00B92D8A"/>
    <w:rsid w:val="00BB4BC6"/>
    <w:rsid w:val="00BD11B7"/>
    <w:rsid w:val="00BD45E0"/>
    <w:rsid w:val="00BE0792"/>
    <w:rsid w:val="00BF3A2F"/>
    <w:rsid w:val="00C012EC"/>
    <w:rsid w:val="00C13F1A"/>
    <w:rsid w:val="00C20AB7"/>
    <w:rsid w:val="00C21930"/>
    <w:rsid w:val="00C268D6"/>
    <w:rsid w:val="00C40506"/>
    <w:rsid w:val="00C52913"/>
    <w:rsid w:val="00C62FE5"/>
    <w:rsid w:val="00C91BFF"/>
    <w:rsid w:val="00CA712D"/>
    <w:rsid w:val="00CB07D7"/>
    <w:rsid w:val="00D0324F"/>
    <w:rsid w:val="00D37E42"/>
    <w:rsid w:val="00D401CC"/>
    <w:rsid w:val="00D93CEF"/>
    <w:rsid w:val="00DA3599"/>
    <w:rsid w:val="00DC2D85"/>
    <w:rsid w:val="00DE6060"/>
    <w:rsid w:val="00E460FD"/>
    <w:rsid w:val="00E51048"/>
    <w:rsid w:val="00E67203"/>
    <w:rsid w:val="00E9265C"/>
    <w:rsid w:val="00EA3CF9"/>
    <w:rsid w:val="00EB30AF"/>
    <w:rsid w:val="00EC6661"/>
    <w:rsid w:val="00EF0594"/>
    <w:rsid w:val="00EF5A31"/>
    <w:rsid w:val="00EF6CA7"/>
    <w:rsid w:val="00F37DE5"/>
    <w:rsid w:val="00F40AB4"/>
    <w:rsid w:val="00F4240D"/>
    <w:rsid w:val="00F428E8"/>
    <w:rsid w:val="00F524A9"/>
    <w:rsid w:val="00F71B6D"/>
    <w:rsid w:val="00F7271F"/>
    <w:rsid w:val="00FA11E2"/>
    <w:rsid w:val="00FC33A9"/>
    <w:rsid w:val="0240368B"/>
    <w:rsid w:val="08D18916"/>
    <w:rsid w:val="135830F1"/>
    <w:rsid w:val="1E0B390D"/>
    <w:rsid w:val="1E7F53BE"/>
    <w:rsid w:val="248A81A9"/>
    <w:rsid w:val="25F34709"/>
    <w:rsid w:val="281601E4"/>
    <w:rsid w:val="327A4FBC"/>
    <w:rsid w:val="3B085F13"/>
    <w:rsid w:val="3D33EA61"/>
    <w:rsid w:val="49F85AA4"/>
    <w:rsid w:val="53C4B288"/>
    <w:rsid w:val="5826822A"/>
    <w:rsid w:val="5BDD244F"/>
    <w:rsid w:val="5FF3150C"/>
    <w:rsid w:val="6168D621"/>
    <w:rsid w:val="6A7A907C"/>
    <w:rsid w:val="6F5EC388"/>
    <w:rsid w:val="745B1789"/>
    <w:rsid w:val="7491FACF"/>
    <w:rsid w:val="7A5F98B1"/>
    <w:rsid w:val="7FD88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A5E211D"/>
  <w15:docId w15:val="{53817F50-AC4B-496C-AC09-4C6E7E17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Text25L" w:eastAsiaTheme="minorHAnsi" w:hAnsi="TitilliumText25L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FDE"/>
    <w:pPr>
      <w:spacing w:after="0" w:line="240" w:lineRule="auto"/>
    </w:pPr>
    <w:rPr>
      <w:rFonts w:ascii="Calibri" w:hAnsi="Calibri"/>
    </w:rPr>
  </w:style>
  <w:style w:type="paragraph" w:styleId="Nadpis2">
    <w:name w:val="heading 2"/>
    <w:basedOn w:val="Normln"/>
    <w:link w:val="Nadpis2Char"/>
    <w:uiPriority w:val="9"/>
    <w:qFormat/>
    <w:rsid w:val="00D401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A17FDE"/>
    <w:pPr>
      <w:spacing w:before="100" w:beforeAutospacing="1" w:after="100" w:afterAutospacing="1"/>
    </w:pPr>
    <w:rPr>
      <w:lang w:eastAsia="cs-CZ"/>
    </w:rPr>
  </w:style>
  <w:style w:type="paragraph" w:styleId="Bezmezer">
    <w:name w:val="No Spacing"/>
    <w:basedOn w:val="Normln"/>
    <w:uiPriority w:val="1"/>
    <w:qFormat/>
    <w:rsid w:val="00A17FDE"/>
  </w:style>
  <w:style w:type="character" w:styleId="Hypertextovodkaz">
    <w:name w:val="Hyperlink"/>
    <w:basedOn w:val="Standardnpsmoodstavce"/>
    <w:uiPriority w:val="99"/>
    <w:unhideWhenUsed/>
    <w:rsid w:val="00A17F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7FDE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uiPriority w:val="99"/>
    <w:unhideWhenUsed/>
    <w:rsid w:val="00D401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401C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401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A359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C3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npsmoodstavce"/>
    <w:rsid w:val="00305AEF"/>
  </w:style>
  <w:style w:type="character" w:styleId="Zdraznn">
    <w:name w:val="Emphasis"/>
    <w:basedOn w:val="Standardnpsmoodstavce"/>
    <w:uiPriority w:val="20"/>
    <w:qFormat/>
    <w:rsid w:val="00305AEF"/>
    <w:rPr>
      <w:i/>
      <w:iCs/>
    </w:rPr>
  </w:style>
  <w:style w:type="character" w:styleId="Zdraznnjemn">
    <w:name w:val="Subtle Emphasis"/>
    <w:basedOn w:val="Standardnpsmoodstavce"/>
    <w:uiPriority w:val="19"/>
    <w:qFormat/>
    <w:rsid w:val="00305AEF"/>
    <w:rPr>
      <w:i/>
      <w:iCs/>
      <w:color w:val="404040" w:themeColor="text1" w:themeTint="BF"/>
    </w:rPr>
  </w:style>
  <w:style w:type="character" w:customStyle="1" w:styleId="None">
    <w:name w:val="None"/>
    <w:rsid w:val="00305AEF"/>
  </w:style>
  <w:style w:type="character" w:customStyle="1" w:styleId="Hyperlink0">
    <w:name w:val="Hyperlink.0"/>
    <w:basedOn w:val="None"/>
    <w:rsid w:val="00305AEF"/>
    <w:rPr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731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6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7316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6D5"/>
    <w:rPr>
      <w:rFonts w:ascii="Calibri" w:hAnsi="Calibri"/>
    </w:rPr>
  </w:style>
  <w:style w:type="paragraph" w:customStyle="1" w:styleId="BodyA">
    <w:name w:val="Body A"/>
    <w:rsid w:val="001C20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1C209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551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3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13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3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3B0"/>
    <w:rPr>
      <w:rFonts w:ascii="Calibri" w:hAnsi="Calibri"/>
      <w:b/>
      <w:bCs/>
      <w:sz w:val="20"/>
      <w:szCs w:val="20"/>
    </w:rPr>
  </w:style>
  <w:style w:type="paragraph" w:customStyle="1" w:styleId="contentpasted0">
    <w:name w:val="contentpasted0"/>
    <w:basedOn w:val="Normln"/>
    <w:rsid w:val="00824E99"/>
    <w:rPr>
      <w:lang w:eastAsia="cs-CZ"/>
    </w:rPr>
  </w:style>
  <w:style w:type="character" w:customStyle="1" w:styleId="Hyperlink1">
    <w:name w:val="Hyperlink.1"/>
    <w:basedOn w:val="None"/>
    <w:rsid w:val="006F1416"/>
    <w:rPr>
      <w:rFonts w:ascii="Didot" w:eastAsia="Didot" w:hAnsi="Didot" w:cs="Didot"/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532A39"/>
    <w:rPr>
      <w:color w:val="605E5C"/>
      <w:shd w:val="clear" w:color="auto" w:fill="E1DFDD"/>
    </w:rPr>
  </w:style>
  <w:style w:type="character" w:customStyle="1" w:styleId="eop">
    <w:name w:val="eop"/>
    <w:basedOn w:val="Standardnpsmoodstavce"/>
    <w:rsid w:val="0023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ela.klofcova@jewishmuseum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aryoflostbook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Honskusová</dc:creator>
  <cp:keywords/>
  <cp:lastModifiedBy>Klofcová Michaela</cp:lastModifiedBy>
  <cp:revision>5</cp:revision>
  <cp:lastPrinted>2024-01-24T16:59:00Z</cp:lastPrinted>
  <dcterms:created xsi:type="dcterms:W3CDTF">2024-04-03T09:34:00Z</dcterms:created>
  <dcterms:modified xsi:type="dcterms:W3CDTF">2024-04-12T08:04:00Z</dcterms:modified>
</cp:coreProperties>
</file>